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4A53" w:rsidRDefault="00944A53">
      <w:pPr>
        <w:spacing w:before="0" w:beforeAutospacing="0" w:after="200" w:afterAutospacing="0" w:line="276" w:lineRule="auto"/>
        <w:rPr>
          <w:rFonts w:ascii="Garamond" w:hAnsi="Garamond" w:cs="Garamond"/>
          <w:lang w:eastAsia="en-US"/>
        </w:rPr>
      </w:pPr>
    </w:p>
    <w:p w:rsidR="00944A53" w:rsidRDefault="00944A53">
      <w:pPr>
        <w:spacing w:before="0" w:beforeAutospacing="0" w:after="200" w:afterAutospacing="0" w:line="276" w:lineRule="auto"/>
        <w:rPr>
          <w:rFonts w:ascii="Garamond" w:hAnsi="Garamond" w:cs="Garamond"/>
          <w:lang w:eastAsia="en-US"/>
        </w:rPr>
      </w:pPr>
    </w:p>
    <w:p w:rsidR="00944A53" w:rsidRDefault="00944A53">
      <w:pPr>
        <w:spacing w:before="0" w:beforeAutospacing="0" w:after="200" w:afterAutospacing="0" w:line="276" w:lineRule="auto"/>
        <w:rPr>
          <w:rFonts w:ascii="Garamond" w:hAnsi="Garamond" w:cs="Garamond"/>
          <w:lang w:eastAsia="en-US"/>
        </w:rPr>
      </w:pPr>
    </w:p>
    <w:p w:rsidR="00944A53" w:rsidRDefault="00944A53">
      <w:pPr>
        <w:spacing w:before="0" w:beforeAutospacing="0" w:after="200" w:afterAutospacing="0" w:line="276" w:lineRule="auto"/>
        <w:rPr>
          <w:rStyle w:val="Stark"/>
          <w:sz w:val="28"/>
          <w:szCs w:val="28"/>
          <w:lang w:eastAsia="en-US"/>
        </w:rPr>
      </w:pPr>
      <w:r>
        <w:rPr>
          <w:rStyle w:val="Stark"/>
          <w:sz w:val="28"/>
          <w:szCs w:val="28"/>
          <w:lang w:eastAsia="en-US"/>
        </w:rPr>
        <w:t xml:space="preserve">Protokoll från årsmötet </w:t>
      </w:r>
      <w:r w:rsidR="00E37B09">
        <w:rPr>
          <w:rStyle w:val="Stark"/>
          <w:sz w:val="28"/>
          <w:szCs w:val="28"/>
          <w:lang w:eastAsia="en-US"/>
        </w:rPr>
        <w:t xml:space="preserve">den 7 mars </w:t>
      </w:r>
      <w:r>
        <w:rPr>
          <w:rStyle w:val="Stark"/>
          <w:sz w:val="28"/>
          <w:szCs w:val="28"/>
          <w:lang w:eastAsia="en-US"/>
        </w:rPr>
        <w:t>201</w:t>
      </w:r>
      <w:r w:rsidR="00F27A25">
        <w:rPr>
          <w:rStyle w:val="Stark"/>
          <w:sz w:val="28"/>
          <w:szCs w:val="28"/>
          <w:lang w:eastAsia="en-US"/>
        </w:rPr>
        <w:t>9</w:t>
      </w:r>
    </w:p>
    <w:p w:rsidR="00944A53" w:rsidRDefault="00944A53">
      <w:pPr>
        <w:spacing w:before="0" w:beforeAutospacing="0" w:after="0" w:afterAutospacing="0"/>
        <w:rPr>
          <w:rStyle w:val="Stark"/>
          <w:b w:val="0"/>
          <w:bCs w:val="0"/>
          <w:lang w:eastAsia="en-US"/>
        </w:rPr>
      </w:pPr>
      <w:r>
        <w:rPr>
          <w:rStyle w:val="Stark"/>
          <w:b w:val="0"/>
          <w:bCs w:val="0"/>
          <w:lang w:eastAsia="en-US"/>
        </w:rPr>
        <w:t>Plats:</w:t>
      </w:r>
      <w:r>
        <w:rPr>
          <w:rStyle w:val="Stark"/>
          <w:b w:val="0"/>
          <w:bCs w:val="0"/>
          <w:lang w:eastAsia="en-US"/>
        </w:rPr>
        <w:tab/>
        <w:t>Berga</w:t>
      </w:r>
      <w:r w:rsidR="00F27A25">
        <w:rPr>
          <w:rStyle w:val="Stark"/>
          <w:b w:val="0"/>
          <w:bCs w:val="0"/>
          <w:lang w:eastAsia="en-US"/>
        </w:rPr>
        <w:t xml:space="preserve">teatern </w:t>
      </w:r>
      <w:r>
        <w:rPr>
          <w:rStyle w:val="Stark"/>
          <w:b w:val="0"/>
          <w:bCs w:val="0"/>
          <w:lang w:eastAsia="en-US"/>
        </w:rPr>
        <w:t>Åkersberga</w:t>
      </w:r>
    </w:p>
    <w:p w:rsidR="00944A53" w:rsidRDefault="00944A53" w:rsidP="004F425C">
      <w:pPr>
        <w:spacing w:before="0" w:beforeAutospacing="0" w:after="0" w:afterAutospacing="0"/>
        <w:ind w:left="720" w:hanging="720"/>
        <w:rPr>
          <w:rStyle w:val="Stark"/>
          <w:b w:val="0"/>
          <w:bCs w:val="0"/>
          <w:lang w:eastAsia="en-US"/>
        </w:rPr>
      </w:pPr>
      <w:r>
        <w:rPr>
          <w:rStyle w:val="Stark"/>
          <w:b w:val="0"/>
          <w:bCs w:val="0"/>
          <w:lang w:eastAsia="en-US"/>
        </w:rPr>
        <w:t>Datum:</w:t>
      </w:r>
      <w:r>
        <w:rPr>
          <w:rStyle w:val="Stark"/>
          <w:b w:val="0"/>
          <w:bCs w:val="0"/>
          <w:lang w:eastAsia="en-US"/>
        </w:rPr>
        <w:tab/>
      </w:r>
      <w:r>
        <w:rPr>
          <w:rStyle w:val="Stark"/>
          <w:b w:val="0"/>
          <w:bCs w:val="0"/>
          <w:lang w:eastAsia="en-US"/>
        </w:rPr>
        <w:tab/>
      </w:r>
      <w:r w:rsidR="00F27A25">
        <w:rPr>
          <w:rStyle w:val="Stark"/>
          <w:b w:val="0"/>
          <w:bCs w:val="0"/>
          <w:lang w:eastAsia="en-US"/>
        </w:rPr>
        <w:t>7</w:t>
      </w:r>
      <w:r>
        <w:rPr>
          <w:rStyle w:val="Stark"/>
          <w:b w:val="0"/>
          <w:bCs w:val="0"/>
          <w:lang w:eastAsia="en-US"/>
        </w:rPr>
        <w:t xml:space="preserve"> mars 201</w:t>
      </w:r>
      <w:r w:rsidR="00F27A25">
        <w:rPr>
          <w:rStyle w:val="Stark"/>
          <w:b w:val="0"/>
          <w:bCs w:val="0"/>
          <w:lang w:eastAsia="en-US"/>
        </w:rPr>
        <w:t>9</w:t>
      </w:r>
    </w:p>
    <w:p w:rsidR="00944A53" w:rsidRDefault="00944A53">
      <w:pPr>
        <w:spacing w:before="0" w:beforeAutospacing="0" w:after="0" w:afterAutospacing="0"/>
        <w:rPr>
          <w:rStyle w:val="Stark"/>
          <w:b w:val="0"/>
          <w:bCs w:val="0"/>
          <w:lang w:eastAsia="en-US"/>
        </w:rPr>
      </w:pPr>
      <w:r>
        <w:rPr>
          <w:rStyle w:val="Stark"/>
          <w:b w:val="0"/>
          <w:bCs w:val="0"/>
          <w:lang w:eastAsia="en-US"/>
        </w:rPr>
        <w:t>Tid:</w:t>
      </w:r>
      <w:r>
        <w:rPr>
          <w:rStyle w:val="Stark"/>
          <w:b w:val="0"/>
          <w:bCs w:val="0"/>
          <w:lang w:eastAsia="en-US"/>
        </w:rPr>
        <w:tab/>
      </w:r>
      <w:r w:rsidR="00E37B09">
        <w:rPr>
          <w:rStyle w:val="Stark"/>
          <w:b w:val="0"/>
          <w:bCs w:val="0"/>
          <w:lang w:eastAsia="en-US"/>
        </w:rPr>
        <w:t>K</w:t>
      </w:r>
      <w:r>
        <w:rPr>
          <w:rStyle w:val="Stark"/>
          <w:b w:val="0"/>
          <w:bCs w:val="0"/>
          <w:lang w:eastAsia="en-US"/>
        </w:rPr>
        <w:t>l</w:t>
      </w:r>
      <w:r w:rsidR="00E37B09">
        <w:rPr>
          <w:rStyle w:val="Stark"/>
          <w:b w:val="0"/>
          <w:bCs w:val="0"/>
          <w:lang w:eastAsia="en-US"/>
        </w:rPr>
        <w:t>.</w:t>
      </w:r>
      <w:r>
        <w:rPr>
          <w:rStyle w:val="Stark"/>
          <w:b w:val="0"/>
          <w:bCs w:val="0"/>
          <w:lang w:eastAsia="en-US"/>
        </w:rPr>
        <w:t xml:space="preserve">  18:30</w:t>
      </w:r>
    </w:p>
    <w:p w:rsidR="00944A53" w:rsidRPr="00F27A25" w:rsidRDefault="00944A53">
      <w:pPr>
        <w:spacing w:before="0" w:beforeAutospacing="0" w:after="0" w:afterAutospacing="0"/>
        <w:rPr>
          <w:rStyle w:val="Stark"/>
          <w:b w:val="0"/>
          <w:bCs w:val="0"/>
          <w:color w:val="4F81BD" w:themeColor="accent1"/>
          <w:lang w:eastAsia="en-US"/>
        </w:rPr>
      </w:pPr>
      <w:r>
        <w:rPr>
          <w:rStyle w:val="Stark"/>
          <w:b w:val="0"/>
          <w:bCs w:val="0"/>
          <w:lang w:eastAsia="en-US"/>
        </w:rPr>
        <w:t xml:space="preserve">Närvarande </w:t>
      </w:r>
      <w:r w:rsidRPr="00665FF5">
        <w:rPr>
          <w:rStyle w:val="Stark"/>
          <w:b w:val="0"/>
          <w:bCs w:val="0"/>
          <w:color w:val="000000" w:themeColor="text1"/>
          <w:lang w:eastAsia="en-US"/>
        </w:rPr>
        <w:tab/>
      </w:r>
      <w:r w:rsidR="00C2777A" w:rsidRPr="00665FF5">
        <w:rPr>
          <w:rStyle w:val="Stark"/>
          <w:b w:val="0"/>
          <w:bCs w:val="0"/>
          <w:color w:val="000000" w:themeColor="text1"/>
          <w:lang w:eastAsia="en-US"/>
        </w:rPr>
        <w:t>76</w:t>
      </w:r>
      <w:r w:rsidRPr="00665FF5">
        <w:rPr>
          <w:rStyle w:val="Stark"/>
          <w:b w:val="0"/>
          <w:bCs w:val="0"/>
          <w:color w:val="000000" w:themeColor="text1"/>
          <w:lang w:eastAsia="en-US"/>
        </w:rPr>
        <w:t xml:space="preserve"> personer</w:t>
      </w:r>
    </w:p>
    <w:p w:rsidR="00944A53" w:rsidRDefault="00944A53">
      <w:pPr>
        <w:spacing w:before="0" w:beforeAutospacing="0" w:after="0" w:afterAutospacing="0"/>
        <w:rPr>
          <w:rStyle w:val="Stark"/>
          <w:b w:val="0"/>
          <w:bCs w:val="0"/>
          <w:lang w:eastAsia="en-US"/>
        </w:rPr>
      </w:pPr>
    </w:p>
    <w:p w:rsidR="00944A53" w:rsidRDefault="00944A53">
      <w:pPr>
        <w:spacing w:before="0" w:beforeAutospacing="0" w:after="0" w:afterAutospacing="0"/>
        <w:rPr>
          <w:rStyle w:val="Stark"/>
          <w:b w:val="0"/>
          <w:bCs w:val="0"/>
          <w:lang w:eastAsia="en-US"/>
        </w:rPr>
      </w:pPr>
    </w:p>
    <w:p w:rsidR="00944A53" w:rsidRPr="00C4054F" w:rsidRDefault="00944A53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Val av mötesordförande</w:t>
      </w:r>
    </w:p>
    <w:p w:rsidR="00944A53" w:rsidRPr="00C4054F" w:rsidRDefault="00944A53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 Årsmötet valde Gerhard Nuss till mötesordförande.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</w:p>
    <w:p w:rsidR="00944A53" w:rsidRPr="00C4054F" w:rsidRDefault="00944A53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Val av mötessekreterare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C935EE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Ami Josefsson Moe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valdes till mötessekreterare.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</w:p>
    <w:p w:rsidR="00C935EE" w:rsidRPr="00C4054F" w:rsidRDefault="00944A53" w:rsidP="00A34E30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Val av två justeringspersoner, tillika rösträknare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  <w:t xml:space="preserve">Som protokollsjusterare och tillika rösträknare 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valdes </w:t>
      </w:r>
      <w:r w:rsidR="00C935EE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Kersti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3878C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Kallin 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Jansson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och </w:t>
      </w:r>
    </w:p>
    <w:p w:rsidR="00944A53" w:rsidRPr="00C4054F" w:rsidRDefault="00C935EE" w:rsidP="00C935EE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Inga</w:t>
      </w:r>
      <w:r w:rsidR="003878C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-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Lill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Tauson</w:t>
      </w:r>
      <w:r w:rsidR="00944A53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</w:p>
    <w:p w:rsidR="00BD5160" w:rsidRPr="00C4054F" w:rsidRDefault="00944A53" w:rsidP="00BD5160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Fråga om årsmötet utlysts stadgeenligt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  <w:t>Årsmötet fann att mötet var stadgeenligt utlyst.</w:t>
      </w:r>
      <w:r w:rsidR="00BD5160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</w:p>
    <w:p w:rsidR="00944A53" w:rsidRPr="00C4054F" w:rsidRDefault="00944A53" w:rsidP="00BD5160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Föredragning av verksamhets- och revisionsberättelser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  <w:t xml:space="preserve">Ordföranden föredrog styrelsens verksamhetsberättelse, och den lades med godkännande till handlingarna. </w:t>
      </w:r>
      <w:r w:rsidR="00C935EE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Mats </w:t>
      </w:r>
      <w:r w:rsidR="00665FF5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Fridblom</w:t>
      </w:r>
      <w:r w:rsidR="00BD516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föredrog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också  den ekonomiska årsredovisningen, och även den lades med godkännande till handlingarna.</w:t>
      </w:r>
      <w:r w:rsidR="00716FB6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25016E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Mats läste också upp revisionsberättelsen som skickats från Karl Johan Olofsson och Birgitta Halling</w:t>
      </w:r>
      <w:r w:rsidR="00665FF5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och den lades med godkännande till handlingarna.</w:t>
      </w:r>
    </w:p>
    <w:p w:rsidR="00716FB6" w:rsidRPr="00C4054F" w:rsidRDefault="00716FB6" w:rsidP="00716FB6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944A53" w:rsidRPr="00C4054F" w:rsidRDefault="00944A53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Fråga om ansvarsfrihet för styrelsen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  <w:t>I sin revisionsberättelse hade revisorn föreslagit årsmötet att bevilja styrelsen ansvarsfrihet. Årsmötet beslutade enligt förslaget.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</w:p>
    <w:p w:rsidR="00944A53" w:rsidRPr="00C4054F" w:rsidRDefault="00944A53" w:rsidP="00540C80">
      <w:pPr>
        <w:pStyle w:val="Liststycke"/>
        <w:numPr>
          <w:ilvl w:val="0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color w:val="000000" w:themeColor="text1"/>
        </w:rPr>
        <w:t>Verksamhetsplan för kommande verksamhetsår</w:t>
      </w:r>
      <w:r w:rsidRPr="00C4054F">
        <w:rPr>
          <w:rStyle w:val="Stark"/>
          <w:rFonts w:ascii="Times New Roman" w:hAnsi="Times New Roman" w:cs="Times New Roman"/>
          <w:color w:val="000000" w:themeColor="text1"/>
        </w:rPr>
        <w:br/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Föreningens ordförande</w:t>
      </w:r>
      <w:r w:rsidRPr="00C4054F">
        <w:rPr>
          <w:rStyle w:val="Stark"/>
          <w:rFonts w:ascii="Times New Roman" w:hAnsi="Times New Roman" w:cs="Times New Roman"/>
          <w:color w:val="000000" w:themeColor="text1"/>
        </w:rPr>
        <w:t xml:space="preserve"> 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Torill Findeisen</w:t>
      </w:r>
      <w:r w:rsidRPr="00C4054F">
        <w:rPr>
          <w:rStyle w:val="Stark"/>
          <w:rFonts w:ascii="Times New Roman" w:hAnsi="Times New Roman" w:cs="Times New Roman"/>
          <w:color w:val="000000" w:themeColor="text1"/>
        </w:rPr>
        <w:t xml:space="preserve"> </w:t>
      </w:r>
      <w:r w:rsidRPr="009150AF">
        <w:rPr>
          <w:rStyle w:val="Stark"/>
          <w:rFonts w:ascii="Times New Roman" w:hAnsi="Times New Roman" w:cs="Times New Roman"/>
          <w:b w:val="0"/>
          <w:color w:val="000000" w:themeColor="text1"/>
        </w:rPr>
        <w:t>f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öredrog</w:t>
      </w:r>
      <w:r w:rsidRPr="00C4054F">
        <w:rPr>
          <w:rStyle w:val="Stark"/>
          <w:rFonts w:ascii="Times New Roman" w:hAnsi="Times New Roman" w:cs="Times New Roman"/>
          <w:color w:val="000000" w:themeColor="text1"/>
        </w:rPr>
        <w:t xml:space="preserve"> 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verksamhetsplanen för 201</w:t>
      </w:r>
      <w:r w:rsidR="0025016E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9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. Österåkers konstförening äger Länsmansgården. De senaste åren har verksamheten utvecklats markant och byggnaderna har restaurerats. Besöksantalet har stigit och ligger </w:t>
      </w:r>
      <w:r w:rsidR="00F5233B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på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F5233B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5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0.000 per år. </w:t>
      </w:r>
    </w:p>
    <w:p w:rsidR="00665FF5" w:rsidRPr="00C4054F" w:rsidRDefault="0025016E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Det mesta av de</w:t>
      </w:r>
      <w:r w:rsidR="00665FF5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renoveringar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som beslutades för 10 år sedan då Torill tillträdde </w:t>
      </w:r>
      <w:r w:rsidR="00665FF5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som </w:t>
      </w:r>
      <w:r w:rsidR="00E37B09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ordförande</w:t>
      </w:r>
      <w:r w:rsidR="00665FF5"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C4054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har genomförts</w:t>
      </w:r>
    </w:p>
    <w:p w:rsidR="00665FF5" w:rsidRPr="00C4054F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665FF5" w:rsidRDefault="00665FF5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944A53" w:rsidRPr="00665FF5" w:rsidRDefault="00944A53" w:rsidP="00665FF5">
      <w:pPr>
        <w:pStyle w:val="Liststycke"/>
        <w:spacing w:after="0" w:line="240" w:lineRule="auto"/>
        <w:ind w:left="1080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665FF5">
        <w:rPr>
          <w:rStyle w:val="Stark"/>
          <w:rFonts w:ascii="Times New Roman" w:hAnsi="Times New Roman" w:cs="Times New Roman"/>
        </w:rPr>
        <w:t>Målsättning.</w:t>
      </w:r>
    </w:p>
    <w:p w:rsidR="00665FF5" w:rsidRDefault="00665FF5" w:rsidP="00901732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Föreningens målsättning är a</w:t>
      </w:r>
      <w:r w:rsidR="00944A53" w:rsidRPr="0025016E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tt väcka och sprida intresset för konst och konsthantverk.</w:t>
      </w:r>
    </w:p>
    <w:p w:rsidR="00665FF5" w:rsidRDefault="00944A53" w:rsidP="00665FF5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25016E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665FF5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r w:rsidRPr="0025016E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Att utveckla Länsmansgården till ett attraktivt utflyktsmål och ett kulturellt centrum me</w:t>
      </w:r>
      <w:r w:rsidR="00665FF5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d</w:t>
      </w:r>
      <w:r w:rsidRPr="00665FF5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665FF5" w:rsidRDefault="00665FF5" w:rsidP="00665FF5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</w:t>
      </w:r>
      <w:r w:rsidR="00944A53" w:rsidRPr="00665FF5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brett utbud av aktiviteter för  kommuninvånare och regionen i övrigt. Här skall det</w:t>
      </w:r>
    </w:p>
    <w:p w:rsidR="00944A53" w:rsidRPr="00665FF5" w:rsidRDefault="00665FF5" w:rsidP="00665FF5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r w:rsidR="00944A53" w:rsidRPr="00665FF5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finnas något som intresserar alla.  </w:t>
      </w:r>
    </w:p>
    <w:p w:rsidR="00944A53" w:rsidRDefault="00944A53" w:rsidP="00901732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944A53" w:rsidRPr="00BD5160" w:rsidRDefault="00944A53" w:rsidP="00901732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Stark"/>
          <w:rFonts w:ascii="Times New Roman" w:hAnsi="Times New Roman" w:cs="Times New Roman"/>
          <w:b w:val="0"/>
          <w:bCs w:val="0"/>
        </w:rPr>
        <w:t>Under 201</w:t>
      </w:r>
      <w:r w:rsidR="00665FF5">
        <w:rPr>
          <w:rStyle w:val="Stark"/>
          <w:rFonts w:ascii="Times New Roman" w:hAnsi="Times New Roman" w:cs="Times New Roman"/>
          <w:b w:val="0"/>
          <w:bCs w:val="0"/>
        </w:rPr>
        <w:t>9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kommer föreningen att arbeta med:</w:t>
      </w:r>
    </w:p>
    <w:p w:rsidR="00944A53" w:rsidRPr="00BD5160" w:rsidRDefault="00944A53" w:rsidP="005A609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</w:p>
    <w:p w:rsidR="00944A53" w:rsidRPr="00BD5160" w:rsidRDefault="00944A53" w:rsidP="005A609C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Fortsätta arbetet med att få fram medel för att kunna anställa en administratör för gården. Verksamheten i dag är så stor att föreningen inte i framtiden kommer att klara av detta med endast ideella krafter.</w:t>
      </w:r>
    </w:p>
    <w:p w:rsidR="0025016E" w:rsidRPr="00BD5160" w:rsidRDefault="00944A53" w:rsidP="0025016E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Att genomföra en planändring av gården och hitta parkeringslösningar tillsammans med kommunen.</w:t>
      </w:r>
      <w:r w:rsidR="0025016E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Bygglov har bevil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ja</w:t>
      </w:r>
      <w:r w:rsidR="0025016E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ts för 5 år.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Arbetet</w:t>
      </w:r>
      <w:r w:rsidR="0025016E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fortsätter i sam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arbete</w:t>
      </w:r>
      <w:r w:rsidR="0025016E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med kommunen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</w:p>
    <w:p w:rsidR="00944A53" w:rsidRPr="00BD5160" w:rsidRDefault="00235569" w:rsidP="00235569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Vi har fått 150 000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i bidrag från kommunen 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för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installation av</w:t>
      </w:r>
      <w:r w:rsidR="00944A53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solpaneler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="00F5233B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bookmarkStart w:id="0" w:name="_GoBack"/>
      <w:bookmarkEnd w:id="0"/>
      <w:r w:rsidR="00F5233B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Föreningen behöver då samla in ytterligare 109 000 kr.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Ta fram en plan för framtida fastighetsunderhåll.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Utveckla utställningsverksamheten (nya konstformer, utställningar i trädgården m.m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)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i samarbete med Konst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högskolan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och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K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onstfack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Fortsätta att arbeta med verksamhet för barn, skolor, äldre m.m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Där ingår en speciell 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Barndag och </w:t>
      </w:r>
      <w:r w:rsidR="00665FF5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en </w:t>
      </w:r>
      <w:r w:rsidR="009406CC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senior</w:t>
      </w:r>
      <w:r w:rsidR="00BD516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-</w:t>
      </w:r>
      <w:r w:rsidR="009406CC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och kulturdag.</w:t>
      </w:r>
    </w:p>
    <w:p w:rsidR="00235569" w:rsidRPr="009150AF" w:rsidRDefault="009406CC" w:rsidP="009150AF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U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nder sommaren 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pågår en stor utstä</w:t>
      </w:r>
      <w:r w:rsid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llning om stickkonst med </w:t>
      </w:r>
      <w:r w:rsidR="00BD516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namnet</w:t>
      </w:r>
      <w:r w:rsidR="00235569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: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Lust och fägring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 Det kommer då att utlysas en tävling att sticka Länsmansgårdens vante med temat för utställningen.</w:t>
      </w:r>
    </w:p>
    <w:p w:rsidR="00944A53" w:rsidRPr="009150AF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Ta fram en bok</w:t>
      </w:r>
      <w:r w:rsidR="009406CC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/skrift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om Länsmansgårdens utveckling och restaurering.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Arbeta för att öka antalet medlemmar till 400 (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1</w:t>
      </w:r>
      <w:r w:rsidR="00BD5160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%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av kommunens invånare).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Öka intresset för Länsmansgården bland 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näringslivet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i kommunen (t.ex. Kulturvärdar).</w:t>
      </w:r>
    </w:p>
    <w:p w:rsidR="00944A53" w:rsidRPr="00BD5160" w:rsidRDefault="00944A53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Arbeta med frågan hur vi skall kunna öka våra intäkter.  </w:t>
      </w:r>
    </w:p>
    <w:p w:rsidR="00235569" w:rsidRPr="00BD5160" w:rsidRDefault="009406CC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Intensifiera s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amarbete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t</w:t>
      </w:r>
      <w:r w:rsidR="00235569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med andra föreningar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</w:p>
    <w:p w:rsidR="00235569" w:rsidRPr="00BD5160" w:rsidRDefault="00235569" w:rsidP="001A4898">
      <w:pPr>
        <w:pStyle w:val="Liststycke"/>
        <w:numPr>
          <w:ilvl w:val="1"/>
          <w:numId w:val="1"/>
        </w:num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Konst i </w:t>
      </w:r>
      <w:r w:rsidR="009406CC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R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oslagen. De tre föreningarna Täby konstvänner, Vallent</w:t>
      </w:r>
      <w:r w:rsidR="009406CC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u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na Konstförening och Österåkers konstförening samarbetar kring detta</w:t>
      </w:r>
      <w:r w:rsidR="009406CC"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Pr="00BD5160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235569" w:rsidRPr="00BD5160" w:rsidRDefault="009406CC" w:rsidP="009406CC">
      <w:pPr>
        <w:spacing w:after="0"/>
        <w:rPr>
          <w:rStyle w:val="Stark"/>
          <w:b w:val="0"/>
          <w:bCs w:val="0"/>
          <w:color w:val="000000" w:themeColor="text1"/>
        </w:rPr>
      </w:pPr>
      <w:r w:rsidRPr="00BD5160">
        <w:rPr>
          <w:rStyle w:val="Stark"/>
          <w:b w:val="0"/>
          <w:bCs w:val="0"/>
          <w:color w:val="000000" w:themeColor="text1"/>
        </w:rPr>
        <w:t xml:space="preserve">                      </w:t>
      </w:r>
      <w:r w:rsidR="00235569" w:rsidRPr="00BD5160">
        <w:rPr>
          <w:rStyle w:val="Stark"/>
          <w:b w:val="0"/>
          <w:bCs w:val="0"/>
          <w:color w:val="000000" w:themeColor="text1"/>
        </w:rPr>
        <w:t>År</w:t>
      </w:r>
      <w:r w:rsidRPr="00BD5160">
        <w:rPr>
          <w:rStyle w:val="Stark"/>
          <w:b w:val="0"/>
          <w:bCs w:val="0"/>
          <w:color w:val="000000" w:themeColor="text1"/>
        </w:rPr>
        <w:t>s</w:t>
      </w:r>
      <w:r w:rsidR="00235569" w:rsidRPr="00BD5160">
        <w:rPr>
          <w:rStyle w:val="Stark"/>
          <w:b w:val="0"/>
          <w:bCs w:val="0"/>
          <w:color w:val="000000" w:themeColor="text1"/>
        </w:rPr>
        <w:t>mötet godkände verksamhetsplaneringen</w:t>
      </w:r>
    </w:p>
    <w:p w:rsidR="00944A53" w:rsidRPr="00F15E10" w:rsidRDefault="00F15E10" w:rsidP="00901732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    </w:t>
      </w:r>
    </w:p>
    <w:p w:rsidR="00944A53" w:rsidRPr="00235569" w:rsidRDefault="00944A53" w:rsidP="00306DAF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306DAF">
        <w:rPr>
          <w:rStyle w:val="Stark"/>
          <w:rFonts w:ascii="Times New Roman" w:hAnsi="Times New Roman" w:cs="Times New Roman"/>
        </w:rPr>
        <w:t>8.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  </w:t>
      </w:r>
      <w:r>
        <w:rPr>
          <w:rStyle w:val="Stark"/>
          <w:rFonts w:ascii="Times New Roman" w:hAnsi="Times New Roman" w:cs="Times New Roman"/>
        </w:rPr>
        <w:t>Fastställande av medlemsavgift för nästkommande verksamhetsår</w:t>
      </w:r>
      <w:r>
        <w:rPr>
          <w:rStyle w:val="Stark"/>
          <w:rFonts w:ascii="Times New Roman" w:hAnsi="Times New Roman" w:cs="Times New Roman"/>
        </w:rPr>
        <w:br/>
      </w:r>
      <w:r>
        <w:rPr>
          <w:rStyle w:val="Stark"/>
          <w:rFonts w:ascii="Times New Roman" w:hAnsi="Times New Roman" w:cs="Times New Roman"/>
        </w:rPr>
        <w:tab/>
      </w:r>
      <w:r w:rsidRPr="00235569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Föreningens ordförande framförde styrelsens förslag att bibehålla den tidigare  </w:t>
      </w:r>
      <w:r w:rsidRPr="00235569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  <w:t>medlemsavgiften på 300 kr per år. Årsmötet beslutade enligt förslaget.</w:t>
      </w:r>
      <w:r w:rsidRPr="00235569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F15E10" w:rsidRPr="00235569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    </w:t>
      </w:r>
    </w:p>
    <w:p w:rsidR="00944A53" w:rsidRPr="00DC59B7" w:rsidRDefault="00944A53" w:rsidP="006835E3">
      <w:pPr>
        <w:pStyle w:val="Liststycke"/>
        <w:spacing w:after="0" w:line="240" w:lineRule="auto"/>
        <w:rPr>
          <w:rStyle w:val="Stark"/>
          <w:rFonts w:ascii="Times New Roman" w:hAnsi="Times New Roman" w:cs="Times New Roman"/>
        </w:rPr>
      </w:pPr>
      <w:r>
        <w:rPr>
          <w:rStyle w:val="Stark"/>
          <w:rFonts w:ascii="Times New Roman" w:hAnsi="Times New Roman" w:cs="Times New Roman"/>
        </w:rPr>
        <w:t>9.  Val av föreningens ordförande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 </w:t>
      </w:r>
    </w:p>
    <w:p w:rsidR="00944A53" w:rsidRDefault="00FD7F5D" w:rsidP="00FD7F5D">
      <w:pPr>
        <w:pStyle w:val="Liststycke"/>
        <w:spacing w:after="0" w:line="240" w:lineRule="auto"/>
        <w:ind w:left="1304" w:firstLine="1"/>
        <w:rPr>
          <w:rStyle w:val="Stark"/>
          <w:rFonts w:ascii="Times New Roman" w:hAnsi="Times New Roman" w:cs="Times New Roman"/>
          <w:b w:val="0"/>
          <w:bCs w:val="0"/>
        </w:rPr>
      </w:pP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Enligt valberedningens förslag valdes </w:t>
      </w:r>
      <w:r w:rsidR="00944A53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Torill Findeisen som ordförande </w:t>
      </w:r>
      <w:r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för </w:t>
      </w:r>
      <w:r w:rsidR="00944A53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ytterligare </w:t>
      </w:r>
      <w:r w:rsidR="00E72CD1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två </w:t>
      </w:r>
      <w:r w:rsidR="00944A53" w:rsidRPr="009150AF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år.</w:t>
      </w: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235569" w:rsidRDefault="00235569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9150AF" w:rsidRDefault="009150AF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9150AF" w:rsidRDefault="009150AF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944A53" w:rsidRPr="00F15E10" w:rsidRDefault="00944A53" w:rsidP="00EC1CB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</w:pPr>
      <w:r>
        <w:rPr>
          <w:rStyle w:val="Stark"/>
          <w:rFonts w:ascii="Times New Roman" w:hAnsi="Times New Roman" w:cs="Times New Roman"/>
        </w:rPr>
        <w:t>10. Val av ordinarie styrelseledamöter</w:t>
      </w:r>
      <w:r>
        <w:rPr>
          <w:rStyle w:val="Stark"/>
          <w:rFonts w:ascii="Times New Roman" w:hAnsi="Times New Roman" w:cs="Times New Roman"/>
        </w:rPr>
        <w:br/>
      </w:r>
      <w:r w:rsidRPr="009406CC">
        <w:rPr>
          <w:rStyle w:val="Stark"/>
          <w:rFonts w:ascii="Times New Roman" w:hAnsi="Times New Roman" w:cs="Times New Roman"/>
          <w:color w:val="000000" w:themeColor="tex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I enlighet med valberedningens förslag valde årsmötet följande ledamöter: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br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Mats </w:t>
      </w:r>
      <w:r w:rsid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F</w:t>
      </w:r>
      <w:r w:rsid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ridblom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(omval för två år)</w:t>
      </w:r>
    </w:p>
    <w:p w:rsidR="00944A53" w:rsidRDefault="00944A53" w:rsidP="009406C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</w:pP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 xml:space="preserve">       </w:t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="00E72CD1"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Gerhard Nuss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(</w:t>
      </w:r>
      <w:r w:rsid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ny</w:t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val för två år)</w:t>
      </w:r>
    </w:p>
    <w:p w:rsidR="009406CC" w:rsidRPr="009406CC" w:rsidRDefault="009406CC" w:rsidP="009406C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</w:pPr>
    </w:p>
    <w:p w:rsidR="00944A53" w:rsidRDefault="00944A53" w:rsidP="009C6844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  <w:r>
        <w:rPr>
          <w:rStyle w:val="Stark"/>
          <w:rFonts w:ascii="Times New Roman" w:hAnsi="Times New Roman" w:cs="Times New Roman"/>
          <w:b w:val="0"/>
          <w:bCs w:val="0"/>
        </w:rPr>
        <w:t xml:space="preserve">Kvarstående ledamöter ett år till är </w:t>
      </w:r>
      <w:r w:rsidR="00F15E10">
        <w:rPr>
          <w:rStyle w:val="Stark"/>
          <w:rFonts w:ascii="Times New Roman" w:hAnsi="Times New Roman" w:cs="Times New Roman"/>
          <w:b w:val="0"/>
          <w:bCs w:val="0"/>
        </w:rPr>
        <w:t>Christine Frostell, Kinna Lundin och Ami Josefsson Moe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</w:t>
      </w:r>
    </w:p>
    <w:p w:rsidR="00944A53" w:rsidRDefault="00944A53" w:rsidP="003B311F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944A53" w:rsidRDefault="00944A53" w:rsidP="003B311F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  <w:r w:rsidRPr="00ED2043">
        <w:rPr>
          <w:rStyle w:val="Stark"/>
          <w:rFonts w:ascii="Times New Roman" w:hAnsi="Times New Roman" w:cs="Times New Roman"/>
        </w:rPr>
        <w:t>11.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Stark"/>
          <w:rFonts w:ascii="Times New Roman" w:hAnsi="Times New Roman" w:cs="Times New Roman"/>
        </w:rPr>
        <w:t>Val av ersättare</w:t>
      </w:r>
      <w:r>
        <w:rPr>
          <w:rStyle w:val="Stark"/>
          <w:rFonts w:ascii="Times New Roman" w:hAnsi="Times New Roman" w:cs="Times New Roman"/>
          <w:b w:val="0"/>
          <w:bCs w:val="0"/>
        </w:rPr>
        <w:t xml:space="preserve"> </w:t>
      </w:r>
    </w:p>
    <w:p w:rsidR="00944A53" w:rsidRPr="00F15E10" w:rsidRDefault="00944A53" w:rsidP="00CA5212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</w:pPr>
      <w:r>
        <w:rPr>
          <w:rStyle w:val="Stark"/>
          <w:rFonts w:ascii="Times New Roman" w:hAnsi="Times New Roman" w:cs="Times New Roman"/>
          <w:b w:val="0"/>
          <w:bCs w:val="0"/>
        </w:rPr>
        <w:tab/>
        <w:t>I enlighet med valberedningens förslag valde årsmötet följande ersättare:</w:t>
      </w:r>
      <w:r>
        <w:rPr>
          <w:rStyle w:val="Stark"/>
          <w:rFonts w:ascii="Times New Roman" w:hAnsi="Times New Roman" w:cs="Times New Roman"/>
          <w:b w:val="0"/>
          <w:bCs w:val="0"/>
        </w:rPr>
        <w:br/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  <w:t>Lea Vaattovaara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(omval för ett år)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br/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="00E72CD1"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Laura Graf</w:t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="00E72CD1"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r w:rsid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</w:t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(</w:t>
      </w:r>
      <w:r w:rsidR="00E72CD1"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nyval</w:t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för ett år)</w:t>
      </w:r>
    </w:p>
    <w:p w:rsidR="009406CC" w:rsidRPr="009406CC" w:rsidRDefault="00944A53" w:rsidP="009406C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b w:val="0"/>
          <w:bCs w:val="0"/>
        </w:rPr>
      </w:pP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="00E72CD1"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Ingela </w:t>
      </w:r>
      <w:r w:rsid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Brandrup Wognsen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="009406CC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 xml:space="preserve"> </w:t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(nyval för ett år)</w:t>
      </w:r>
    </w:p>
    <w:p w:rsidR="00944A53" w:rsidRDefault="00944A53" w:rsidP="00ED2043">
      <w:pPr>
        <w:pStyle w:val="Liststycke"/>
        <w:spacing w:after="0" w:line="240" w:lineRule="auto"/>
        <w:rPr>
          <w:rStyle w:val="Stark"/>
          <w:rFonts w:ascii="Times New Roman" w:hAnsi="Times New Roman" w:cs="Times New Roman"/>
        </w:rPr>
      </w:pPr>
    </w:p>
    <w:p w:rsidR="00944A53" w:rsidRDefault="00944A53" w:rsidP="00ED2043">
      <w:pPr>
        <w:pStyle w:val="Liststycke"/>
        <w:spacing w:after="0" w:line="240" w:lineRule="auto"/>
        <w:rPr>
          <w:rStyle w:val="Stark"/>
          <w:rFonts w:ascii="Times New Roman" w:hAnsi="Times New Roman" w:cs="Times New Roman"/>
        </w:rPr>
      </w:pPr>
    </w:p>
    <w:p w:rsidR="00944A53" w:rsidRPr="009406CC" w:rsidRDefault="00944A53" w:rsidP="00E72CD1">
      <w:pPr>
        <w:pStyle w:val="Liststycke"/>
        <w:spacing w:after="0" w:line="240" w:lineRule="auto"/>
        <w:rPr>
          <w:rStyle w:val="Stark"/>
          <w:rFonts w:asciiTheme="majorBidi" w:hAnsiTheme="majorBidi" w:cstheme="majorBidi"/>
        </w:rPr>
      </w:pPr>
      <w:r w:rsidRPr="00ED2043">
        <w:rPr>
          <w:rStyle w:val="Stark"/>
          <w:rFonts w:ascii="Times New Roman" w:hAnsi="Times New Roman" w:cs="Times New Roman"/>
        </w:rPr>
        <w:t>12</w:t>
      </w:r>
      <w:r w:rsidRPr="009406CC">
        <w:rPr>
          <w:rStyle w:val="Stark"/>
          <w:rFonts w:asciiTheme="majorBidi" w:hAnsiTheme="majorBidi" w:cstheme="majorBidi"/>
        </w:rPr>
        <w:t>.</w:t>
      </w:r>
      <w:r w:rsidRPr="009406CC">
        <w:rPr>
          <w:rStyle w:val="Stark"/>
          <w:rFonts w:asciiTheme="majorBidi" w:hAnsiTheme="majorBidi" w:cstheme="majorBidi"/>
          <w:b w:val="0"/>
          <w:bCs w:val="0"/>
        </w:rPr>
        <w:t xml:space="preserve"> </w:t>
      </w:r>
      <w:r w:rsidRPr="009406CC">
        <w:rPr>
          <w:rStyle w:val="Stark"/>
          <w:rFonts w:asciiTheme="majorBidi" w:hAnsiTheme="majorBidi" w:cstheme="majorBidi"/>
        </w:rPr>
        <w:t>Val av två ordinarie revisorer och en ersättare</w:t>
      </w:r>
      <w:r w:rsidRPr="009406CC">
        <w:rPr>
          <w:rStyle w:val="Stark"/>
          <w:rFonts w:asciiTheme="majorBidi" w:hAnsiTheme="majorBidi" w:cstheme="majorBidi"/>
          <w:b w:val="0"/>
          <w:bCs w:val="0"/>
        </w:rPr>
        <w:br/>
      </w:r>
      <w:r w:rsidRPr="009406CC">
        <w:rPr>
          <w:rStyle w:val="Stark"/>
          <w:rFonts w:asciiTheme="majorBidi" w:hAnsiTheme="majorBidi" w:cstheme="majorBidi"/>
          <w:b w:val="0"/>
          <w:bCs w:val="0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I enlighet med valberedningens förslag valde årsmötet följande revisorer: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br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Birgitta Halling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(omval för ett år)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br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Karl-Johan Olofsson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(</w:t>
      </w:r>
      <w:r w:rsidR="00FD7F5D"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om</w:t>
      </w:r>
      <w:r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val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 för ett år)</w:t>
      </w:r>
    </w:p>
    <w:p w:rsidR="00944A53" w:rsidRPr="009406CC" w:rsidRDefault="00944A53" w:rsidP="00941544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Sune Nygård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(omval ersättare för ett år)</w:t>
      </w:r>
    </w:p>
    <w:p w:rsidR="00944A53" w:rsidRPr="009406CC" w:rsidRDefault="00944A53" w:rsidP="00941544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</w:p>
    <w:p w:rsidR="00944A53" w:rsidRPr="00F15E10" w:rsidRDefault="00944A53" w:rsidP="003464DC">
      <w:pPr>
        <w:pStyle w:val="Liststycke"/>
        <w:spacing w:after="0" w:line="240" w:lineRule="auto"/>
        <w:rPr>
          <w:rStyle w:val="Stark"/>
          <w:rFonts w:ascii="Times New Roman" w:hAnsi="Times New Roman" w:cs="Times New Roman"/>
          <w:color w:val="4F81BD" w:themeColor="accent1"/>
        </w:rPr>
      </w:pPr>
      <w:r w:rsidRPr="009406CC">
        <w:rPr>
          <w:rStyle w:val="Stark"/>
          <w:rFonts w:asciiTheme="majorBidi" w:hAnsiTheme="majorBidi" w:cstheme="majorBidi"/>
        </w:rPr>
        <w:t xml:space="preserve"> 13.Val av ordinarie ledamöter och ersättare till inköpsnämnd</w:t>
      </w:r>
      <w:r w:rsidRPr="009406CC">
        <w:rPr>
          <w:rStyle w:val="Stark"/>
          <w:rFonts w:asciiTheme="majorBidi" w:hAnsiTheme="majorBidi" w:cstheme="majorBidi"/>
          <w:b w:val="0"/>
          <w:bCs w:val="0"/>
        </w:rPr>
        <w:br/>
      </w:r>
      <w:r>
        <w:rPr>
          <w:rStyle w:val="Stark"/>
          <w:rFonts w:ascii="Times New Roman" w:hAnsi="Times New Roman" w:cs="Times New Roman"/>
          <w:b w:val="0"/>
          <w:bCs w:val="0"/>
        </w:rPr>
        <w:tab/>
      </w:r>
      <w:r w:rsidRPr="00E72CD1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I enlighet med valberedningens förslag valde årsmötet följande inköpsnämnd: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br/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>Carin Nordling</w:t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  <w:t>(omval för ett år)</w:t>
      </w:r>
      <w:r w:rsid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 xml:space="preserve"> sammankallande</w:t>
      </w:r>
    </w:p>
    <w:p w:rsidR="00FD7F5D" w:rsidRPr="009150AF" w:rsidRDefault="00944A53" w:rsidP="003464DC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tab/>
      </w:r>
      <w:r w:rsidR="009406CC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Jussi Taipaleenmäki</w:t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9406CC">
        <w:rPr>
          <w:rStyle w:val="Stark"/>
          <w:rFonts w:ascii="Times New Roman" w:hAnsi="Times New Roman" w:cs="Times New Roman"/>
          <w:b w:val="0"/>
          <w:bCs w:val="0"/>
          <w:color w:val="000000" w:themeColor="text1"/>
        </w:rPr>
        <w:tab/>
        <w:t>(omval för ett år)</w:t>
      </w:r>
      <w:r w:rsidRPr="00F15E10">
        <w:rPr>
          <w:rStyle w:val="Stark"/>
          <w:rFonts w:ascii="Times New Roman" w:hAnsi="Times New Roman" w:cs="Times New Roman"/>
          <w:b w:val="0"/>
          <w:bCs w:val="0"/>
          <w:color w:val="4F81BD" w:themeColor="accent1"/>
        </w:rPr>
        <w:br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="009406CC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Mona Harrysdotter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(</w:t>
      </w:r>
      <w:r w:rsidR="009406CC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ny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val ersättare för ett år)</w:t>
      </w:r>
      <w:r w:rsidRPr="00F15E10">
        <w:rPr>
          <w:rStyle w:val="Stark"/>
          <w:b w:val="0"/>
          <w:bCs w:val="0"/>
          <w:color w:val="4F81BD" w:themeColor="accent1"/>
        </w:rPr>
        <w:br/>
      </w:r>
      <w:r w:rsidRPr="00F15E10">
        <w:rPr>
          <w:rStyle w:val="Stark"/>
          <w:b w:val="0"/>
          <w:bCs w:val="0"/>
          <w:color w:val="4F81BD" w:themeColor="accent1"/>
        </w:rPr>
        <w:tab/>
      </w:r>
      <w:r w:rsidR="009406CC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Elisabet Martin  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tab/>
      </w:r>
      <w:r w:rsidR="009406CC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                      </w:t>
      </w:r>
      <w:r w:rsidR="00FD7F5D"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(nyval ersättare för ett år)</w:t>
      </w:r>
    </w:p>
    <w:p w:rsidR="00944A53" w:rsidRPr="009406CC" w:rsidRDefault="009406CC" w:rsidP="003464DC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</w:pPr>
      <w:r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          Elisabet Andersson                                  </w:t>
      </w:r>
      <w:r w:rsidR="00FD7F5D" w:rsidRPr="009150AF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(nyval ersättare för ett år)</w:t>
      </w:r>
      <w:r w:rsidR="00944A53"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br/>
      </w:r>
      <w:r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        (</w:t>
      </w:r>
      <w:r w:rsidR="00944A53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Ordförande Torill Findeisen ingår enligt stadgarna i inköpsnämnden.)</w:t>
      </w:r>
    </w:p>
    <w:p w:rsidR="00E72CD1" w:rsidRPr="009406CC" w:rsidRDefault="00E72CD1" w:rsidP="003464DC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</w:p>
    <w:p w:rsidR="00944A53" w:rsidRDefault="00944A53" w:rsidP="003464DC">
      <w:pPr>
        <w:pStyle w:val="Liststycke"/>
        <w:spacing w:after="0" w:line="240" w:lineRule="auto"/>
        <w:rPr>
          <w:rStyle w:val="Stark"/>
          <w:b w:val="0"/>
          <w:bCs w:val="0"/>
        </w:rPr>
      </w:pPr>
    </w:p>
    <w:p w:rsidR="00944A53" w:rsidRPr="009406CC" w:rsidRDefault="00944A53" w:rsidP="003464DC">
      <w:pPr>
        <w:pStyle w:val="Liststycke"/>
        <w:spacing w:after="0" w:line="240" w:lineRule="auto"/>
        <w:rPr>
          <w:rStyle w:val="Stark"/>
          <w:rFonts w:asciiTheme="majorBidi" w:hAnsiTheme="majorBidi" w:cstheme="majorBidi"/>
          <w:b w:val="0"/>
          <w:bCs w:val="0"/>
        </w:rPr>
      </w:pPr>
      <w:r w:rsidRPr="009150AF">
        <w:rPr>
          <w:rStyle w:val="Stark"/>
          <w:rFonts w:asciiTheme="majorBidi" w:hAnsiTheme="majorBidi" w:cstheme="majorBidi"/>
        </w:rPr>
        <w:t>14. Val av valberedning</w:t>
      </w:r>
    </w:p>
    <w:p w:rsidR="00944A53" w:rsidRPr="009406CC" w:rsidRDefault="00944A53" w:rsidP="00DD7F81">
      <w:pPr>
        <w:pStyle w:val="Liststycke"/>
        <w:spacing w:after="0" w:line="240" w:lineRule="auto"/>
        <w:ind w:left="0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Årsmötet valde följande valberedning:</w:t>
      </w:r>
    </w:p>
    <w:p w:rsidR="00944A53" w:rsidRPr="009406CC" w:rsidRDefault="00944A53" w:rsidP="00825783">
      <w:pPr>
        <w:spacing w:before="0" w:beforeAutospacing="0" w:after="0" w:afterAutospacing="0" w:line="276" w:lineRule="auto"/>
        <w:ind w:left="360" w:firstLine="180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  <w:lang w:eastAsia="en-US"/>
        </w:rPr>
        <w:t xml:space="preserve"> 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  <w:lang w:eastAsia="en-US"/>
        </w:rPr>
        <w:tab/>
        <w:t>Carin Nordling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  <w:lang w:eastAsia="en-US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  <w:lang w:eastAsia="en-US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  <w:lang w:eastAsia="en-US"/>
        </w:rPr>
        <w:t>(</w:t>
      </w:r>
      <w:r w:rsidR="00E72CD1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  <w:lang w:eastAsia="en-US"/>
        </w:rPr>
        <w:t>om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  <w:lang w:eastAsia="en-US"/>
        </w:rPr>
        <w:t>val för ett år, sammankallande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)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br/>
        <w:t xml:space="preserve">   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tab/>
      </w:r>
      <w:r w:rsidR="00E72CD1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Elisabet Martin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(nyval för  ett år)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br/>
        <w:t xml:space="preserve">   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 xml:space="preserve">Thomas Lacke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4F81BD" w:themeColor="accen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(omval för ett år)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br/>
        <w:t xml:space="preserve">    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Jimmy Rosenholm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ab/>
        <w:t>(</w:t>
      </w:r>
      <w:r w:rsidR="00E72CD1"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om</w:t>
      </w:r>
      <w:r w:rsidRPr="009406CC"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  <w:t>val för ett år)</w:t>
      </w:r>
    </w:p>
    <w:p w:rsidR="00944A53" w:rsidRPr="009406CC" w:rsidRDefault="00944A53" w:rsidP="00825783">
      <w:pPr>
        <w:spacing w:before="0" w:beforeAutospacing="0" w:after="0" w:afterAutospacing="0" w:line="276" w:lineRule="auto"/>
        <w:ind w:left="360" w:firstLine="180"/>
        <w:rPr>
          <w:rStyle w:val="Stark"/>
          <w:rFonts w:asciiTheme="majorBidi" w:hAnsiTheme="majorBidi" w:cstheme="majorBidi"/>
          <w:b w:val="0"/>
          <w:bCs w:val="0"/>
          <w:color w:val="000000" w:themeColor="text1"/>
        </w:rPr>
      </w:pPr>
    </w:p>
    <w:p w:rsidR="009C5946" w:rsidRDefault="00944A53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  <w:r>
        <w:rPr>
          <w:rStyle w:val="Stark"/>
        </w:rPr>
        <w:tab/>
      </w: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406CC" w:rsidRDefault="009406CC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406CC" w:rsidRDefault="009406CC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406CC" w:rsidRDefault="009406CC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C5946" w:rsidRDefault="009C5946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150AF" w:rsidRDefault="009150AF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150AF" w:rsidRDefault="009150AF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</w:p>
    <w:p w:rsidR="00944A53" w:rsidRDefault="00944A53" w:rsidP="00DD7F81">
      <w:pPr>
        <w:spacing w:before="0" w:beforeAutospacing="0" w:after="0" w:afterAutospacing="0" w:line="276" w:lineRule="auto"/>
        <w:ind w:left="720" w:hanging="360"/>
        <w:rPr>
          <w:rStyle w:val="Stark"/>
        </w:rPr>
      </w:pPr>
      <w:r>
        <w:rPr>
          <w:rStyle w:val="Stark"/>
        </w:rPr>
        <w:t>15</w:t>
      </w:r>
      <w:r>
        <w:rPr>
          <w:rStyle w:val="Stark"/>
          <w:b w:val="0"/>
          <w:bCs w:val="0"/>
        </w:rPr>
        <w:t xml:space="preserve">. </w:t>
      </w:r>
      <w:r>
        <w:rPr>
          <w:rStyle w:val="Stark"/>
        </w:rPr>
        <w:t>Övriga ärenden</w:t>
      </w:r>
    </w:p>
    <w:p w:rsidR="00944A53" w:rsidRDefault="00944A53" w:rsidP="00E72CD1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 w:rsidRPr="00F15E10">
        <w:rPr>
          <w:rStyle w:val="Stark"/>
          <w:color w:val="4F81BD" w:themeColor="accent1"/>
        </w:rPr>
        <w:tab/>
      </w:r>
      <w:r w:rsidR="00E72CD1">
        <w:rPr>
          <w:rStyle w:val="Stark"/>
          <w:b w:val="0"/>
          <w:bCs w:val="0"/>
          <w:color w:val="4F81BD" w:themeColor="accent1"/>
        </w:rPr>
        <w:t xml:space="preserve">     </w:t>
      </w:r>
      <w:r w:rsidR="00E72CD1">
        <w:rPr>
          <w:rStyle w:val="Stark"/>
          <w:b w:val="0"/>
          <w:bCs w:val="0"/>
          <w:color w:val="000000" w:themeColor="text1"/>
        </w:rPr>
        <w:t xml:space="preserve">Elisabet Martin avtackades av </w:t>
      </w:r>
      <w:r w:rsidR="009406CC">
        <w:rPr>
          <w:rStyle w:val="Stark"/>
          <w:b w:val="0"/>
          <w:bCs w:val="0"/>
          <w:color w:val="000000" w:themeColor="text1"/>
        </w:rPr>
        <w:t>T</w:t>
      </w:r>
      <w:r w:rsidR="00E72CD1">
        <w:rPr>
          <w:rStyle w:val="Stark"/>
          <w:b w:val="0"/>
          <w:bCs w:val="0"/>
          <w:color w:val="000000" w:themeColor="text1"/>
        </w:rPr>
        <w:t>orill efter sin tid i styrelsen.</w:t>
      </w:r>
    </w:p>
    <w:p w:rsidR="009406CC" w:rsidRDefault="009C5946" w:rsidP="00E72CD1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>
        <w:rPr>
          <w:rStyle w:val="Stark"/>
          <w:b w:val="0"/>
          <w:bCs w:val="0"/>
          <w:color w:val="000000" w:themeColor="text1"/>
        </w:rPr>
        <w:t xml:space="preserve">      </w:t>
      </w:r>
      <w:r w:rsidR="009406CC">
        <w:rPr>
          <w:rStyle w:val="Stark"/>
          <w:b w:val="0"/>
          <w:bCs w:val="0"/>
          <w:color w:val="000000" w:themeColor="text1"/>
        </w:rPr>
        <w:t xml:space="preserve">     </w:t>
      </w:r>
      <w:r w:rsidR="00E72CD1">
        <w:rPr>
          <w:rStyle w:val="Stark"/>
          <w:b w:val="0"/>
          <w:bCs w:val="0"/>
          <w:color w:val="000000" w:themeColor="text1"/>
        </w:rPr>
        <w:t>Torill tackade också Mona Wassén för det arbete och engagemang som hon har bidraget</w:t>
      </w:r>
    </w:p>
    <w:p w:rsidR="00E72CD1" w:rsidRDefault="009406CC" w:rsidP="00E72CD1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>
        <w:rPr>
          <w:rStyle w:val="Stark"/>
          <w:b w:val="0"/>
          <w:bCs w:val="0"/>
          <w:color w:val="000000" w:themeColor="text1"/>
        </w:rPr>
        <w:t xml:space="preserve">           </w:t>
      </w:r>
      <w:r w:rsidR="00E72CD1">
        <w:rPr>
          <w:rStyle w:val="Stark"/>
          <w:b w:val="0"/>
          <w:bCs w:val="0"/>
          <w:color w:val="000000" w:themeColor="text1"/>
        </w:rPr>
        <w:t xml:space="preserve">med </w:t>
      </w:r>
      <w:r>
        <w:rPr>
          <w:rStyle w:val="Stark"/>
          <w:b w:val="0"/>
          <w:bCs w:val="0"/>
          <w:color w:val="000000" w:themeColor="text1"/>
        </w:rPr>
        <w:t>i</w:t>
      </w:r>
      <w:r w:rsidR="00E72CD1">
        <w:rPr>
          <w:rStyle w:val="Stark"/>
          <w:b w:val="0"/>
          <w:bCs w:val="0"/>
          <w:color w:val="000000" w:themeColor="text1"/>
        </w:rPr>
        <w:t xml:space="preserve"> föreningen</w:t>
      </w:r>
      <w:r w:rsidR="009C5946">
        <w:rPr>
          <w:rStyle w:val="Stark"/>
          <w:b w:val="0"/>
          <w:bCs w:val="0"/>
          <w:color w:val="000000" w:themeColor="text1"/>
        </w:rPr>
        <w:t xml:space="preserve"> och </w:t>
      </w:r>
      <w:r>
        <w:rPr>
          <w:rStyle w:val="Stark"/>
          <w:b w:val="0"/>
          <w:bCs w:val="0"/>
          <w:color w:val="000000" w:themeColor="text1"/>
        </w:rPr>
        <w:t xml:space="preserve">Mona </w:t>
      </w:r>
      <w:r w:rsidR="009C5946">
        <w:rPr>
          <w:rStyle w:val="Stark"/>
          <w:b w:val="0"/>
          <w:bCs w:val="0"/>
          <w:color w:val="000000" w:themeColor="text1"/>
        </w:rPr>
        <w:t xml:space="preserve">utsågs till </w:t>
      </w:r>
      <w:r w:rsidRPr="009150AF">
        <w:rPr>
          <w:rStyle w:val="Stark"/>
          <w:b w:val="0"/>
          <w:bCs w:val="0"/>
          <w:color w:val="000000" w:themeColor="text1"/>
        </w:rPr>
        <w:t>hedersmedlem</w:t>
      </w:r>
      <w:r w:rsidR="009C5946" w:rsidRPr="009150AF">
        <w:rPr>
          <w:rStyle w:val="Stark"/>
          <w:b w:val="0"/>
          <w:bCs w:val="0"/>
          <w:color w:val="000000" w:themeColor="text1"/>
        </w:rPr>
        <w:t>.</w:t>
      </w:r>
    </w:p>
    <w:p w:rsidR="009406CC" w:rsidRDefault="00E72CD1" w:rsidP="00E72CD1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>
        <w:rPr>
          <w:rStyle w:val="Stark"/>
          <w:b w:val="0"/>
          <w:bCs w:val="0"/>
          <w:color w:val="000000" w:themeColor="text1"/>
        </w:rPr>
        <w:t xml:space="preserve">           Kinna Lundin tackade också Torill för det fantastiska arbete och engagemang som hon </w:t>
      </w:r>
    </w:p>
    <w:p w:rsidR="00E72CD1" w:rsidRPr="00E72CD1" w:rsidRDefault="009406CC" w:rsidP="00E72CD1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>
        <w:rPr>
          <w:rStyle w:val="Stark"/>
          <w:b w:val="0"/>
          <w:bCs w:val="0"/>
          <w:color w:val="000000" w:themeColor="text1"/>
        </w:rPr>
        <w:t xml:space="preserve">           </w:t>
      </w:r>
      <w:r w:rsidR="00E72CD1">
        <w:rPr>
          <w:rStyle w:val="Stark"/>
          <w:b w:val="0"/>
          <w:bCs w:val="0"/>
          <w:color w:val="000000" w:themeColor="text1"/>
        </w:rPr>
        <w:t>lägger ner i föreningen</w:t>
      </w:r>
    </w:p>
    <w:p w:rsidR="00944A53" w:rsidRDefault="00944A53" w:rsidP="00810E3B">
      <w:pPr>
        <w:spacing w:before="0" w:beforeAutospacing="0" w:after="0" w:afterAutospacing="0" w:line="276" w:lineRule="auto"/>
        <w:ind w:left="720" w:hanging="360"/>
        <w:rPr>
          <w:rStyle w:val="Stark"/>
        </w:rPr>
      </w:pPr>
      <w:r>
        <w:rPr>
          <w:rStyle w:val="Stark"/>
        </w:rPr>
        <w:tab/>
      </w:r>
    </w:p>
    <w:p w:rsidR="009406CC" w:rsidRPr="009406CC" w:rsidRDefault="00944A53" w:rsidP="00810E3B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 w:rsidRPr="00F15E10">
        <w:rPr>
          <w:rStyle w:val="Stark"/>
          <w:color w:val="4F81BD" w:themeColor="accent1"/>
        </w:rPr>
        <w:tab/>
      </w:r>
      <w:r w:rsidR="009406CC" w:rsidRPr="009406CC">
        <w:rPr>
          <w:rStyle w:val="Stark"/>
          <w:color w:val="000000" w:themeColor="text1"/>
        </w:rPr>
        <w:t xml:space="preserve">     </w:t>
      </w:r>
      <w:r w:rsidRPr="009406CC">
        <w:rPr>
          <w:rStyle w:val="Stark"/>
          <w:b w:val="0"/>
          <w:bCs w:val="0"/>
          <w:color w:val="000000" w:themeColor="text1"/>
        </w:rPr>
        <w:t>Föreningens ordförande tackade mötesdeltagare och framförde även ett tack till alla</w:t>
      </w:r>
    </w:p>
    <w:p w:rsidR="00944A53" w:rsidRPr="009406CC" w:rsidRDefault="009406CC" w:rsidP="00810E3B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000000" w:themeColor="text1"/>
        </w:rPr>
      </w:pPr>
      <w:r w:rsidRPr="009406CC">
        <w:rPr>
          <w:rStyle w:val="Stark"/>
          <w:b w:val="0"/>
          <w:bCs w:val="0"/>
          <w:color w:val="000000" w:themeColor="text1"/>
        </w:rPr>
        <w:t xml:space="preserve">          </w:t>
      </w:r>
      <w:r w:rsidR="00944A53" w:rsidRPr="009406CC">
        <w:rPr>
          <w:rStyle w:val="Stark"/>
          <w:b w:val="0"/>
          <w:bCs w:val="0"/>
          <w:color w:val="000000" w:themeColor="text1"/>
        </w:rPr>
        <w:t xml:space="preserve"> arbetsgrupper, utställningsvärdar och styrelsen som gör föreningens verksamhet möjlig.</w:t>
      </w:r>
    </w:p>
    <w:p w:rsidR="00944A53" w:rsidRPr="00F15E10" w:rsidRDefault="00944A53" w:rsidP="00810E3B">
      <w:pPr>
        <w:spacing w:before="0" w:beforeAutospacing="0" w:after="0" w:afterAutospacing="0" w:line="276" w:lineRule="auto"/>
        <w:ind w:left="720" w:hanging="360"/>
        <w:rPr>
          <w:rStyle w:val="Stark"/>
          <w:b w:val="0"/>
          <w:bCs w:val="0"/>
          <w:color w:val="4F81BD" w:themeColor="accent1"/>
        </w:rPr>
      </w:pPr>
      <w:r w:rsidRPr="00F15E10">
        <w:rPr>
          <w:rStyle w:val="Stark"/>
          <w:b w:val="0"/>
          <w:bCs w:val="0"/>
          <w:color w:val="4F81BD" w:themeColor="accent1"/>
        </w:rPr>
        <w:tab/>
      </w:r>
    </w:p>
    <w:p w:rsidR="00944A53" w:rsidRPr="00810E3B" w:rsidRDefault="00944A53" w:rsidP="00810E3B">
      <w:pPr>
        <w:spacing w:before="0" w:beforeAutospacing="0" w:after="0" w:afterAutospacing="0" w:line="276" w:lineRule="auto"/>
        <w:ind w:left="720" w:hanging="360"/>
        <w:rPr>
          <w:rStyle w:val="Stark"/>
        </w:rPr>
      </w:pPr>
      <w:r w:rsidRPr="00F15E10">
        <w:rPr>
          <w:rStyle w:val="Stark"/>
          <w:b w:val="0"/>
          <w:bCs w:val="0"/>
          <w:color w:val="4F81BD" w:themeColor="accent1"/>
        </w:rPr>
        <w:tab/>
      </w:r>
      <w:r w:rsidRPr="00BB51F5">
        <w:rPr>
          <w:rStyle w:val="Stark"/>
          <w:b w:val="0"/>
          <w:bCs w:val="0"/>
        </w:rPr>
        <w:br/>
      </w:r>
      <w:r>
        <w:rPr>
          <w:rStyle w:val="Stark"/>
          <w:b w:val="0"/>
          <w:bCs w:val="0"/>
        </w:rPr>
        <w:t xml:space="preserve">   </w:t>
      </w:r>
    </w:p>
    <w:p w:rsidR="00944A53" w:rsidRDefault="00944A53" w:rsidP="00F6181D">
      <w:pPr>
        <w:pStyle w:val="Liststycke"/>
        <w:spacing w:after="0" w:line="240" w:lineRule="auto"/>
        <w:ind w:left="360"/>
        <w:rPr>
          <w:rStyle w:val="Stark"/>
          <w:rFonts w:ascii="Times New Roman" w:hAnsi="Times New Roman" w:cs="Times New Roman"/>
        </w:rPr>
      </w:pPr>
      <w:r>
        <w:rPr>
          <w:rStyle w:val="Stark"/>
          <w:rFonts w:ascii="Times New Roman" w:hAnsi="Times New Roman" w:cs="Times New Roman"/>
        </w:rPr>
        <w:tab/>
      </w:r>
    </w:p>
    <w:p w:rsidR="00944A53" w:rsidRPr="00F6181D" w:rsidRDefault="00944A53" w:rsidP="00DD7F81">
      <w:pPr>
        <w:pStyle w:val="Liststycke"/>
        <w:tabs>
          <w:tab w:val="left" w:pos="540"/>
        </w:tabs>
        <w:spacing w:after="0" w:line="240" w:lineRule="auto"/>
        <w:ind w:left="540"/>
        <w:rPr>
          <w:rStyle w:val="Stark"/>
          <w:rFonts w:ascii="Times New Roman" w:hAnsi="Times New Roman" w:cs="Times New Roman"/>
          <w:b w:val="0"/>
          <w:bCs w:val="0"/>
        </w:rPr>
      </w:pPr>
    </w:p>
    <w:p w:rsidR="00944A53" w:rsidRDefault="00944A53" w:rsidP="00926D27">
      <w:pPr>
        <w:spacing w:before="0" w:beforeAutospacing="0" w:after="0" w:afterAutospacing="0"/>
        <w:ind w:left="720"/>
        <w:rPr>
          <w:rStyle w:val="Stark"/>
          <w:b w:val="0"/>
          <w:bCs w:val="0"/>
          <w:lang w:eastAsia="en-US"/>
        </w:rPr>
      </w:pPr>
      <w:r>
        <w:rPr>
          <w:lang w:eastAsia="en-US"/>
        </w:rPr>
        <w:t>Gerhard Nuss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15E10">
        <w:rPr>
          <w:lang w:eastAsia="en-US"/>
        </w:rPr>
        <w:t>Ami Josefsson Moe</w:t>
      </w:r>
      <w:r>
        <w:rPr>
          <w:lang w:eastAsia="en-US"/>
        </w:rPr>
        <w:br/>
        <w:t>Mötesordförande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Mötessekreterare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br/>
      </w:r>
      <w:r w:rsidRPr="00F15E10">
        <w:rPr>
          <w:color w:val="4F81BD" w:themeColor="accent1"/>
          <w:lang w:eastAsia="en-US"/>
        </w:rPr>
        <w:br/>
      </w:r>
      <w:r w:rsidR="009406CC" w:rsidRPr="009150AF">
        <w:rPr>
          <w:color w:val="000000" w:themeColor="text1"/>
          <w:lang w:eastAsia="en-US"/>
        </w:rPr>
        <w:t xml:space="preserve">Kersti </w:t>
      </w:r>
      <w:r w:rsidR="003878C0" w:rsidRPr="009150AF">
        <w:rPr>
          <w:color w:val="000000" w:themeColor="text1"/>
          <w:lang w:eastAsia="en-US"/>
        </w:rPr>
        <w:t xml:space="preserve">Kallin </w:t>
      </w:r>
      <w:r w:rsidR="009406CC" w:rsidRPr="009150AF">
        <w:rPr>
          <w:color w:val="000000" w:themeColor="text1"/>
          <w:lang w:eastAsia="en-US"/>
        </w:rPr>
        <w:t>Jansson</w:t>
      </w:r>
      <w:r w:rsidRPr="00F15E10">
        <w:rPr>
          <w:color w:val="4F81BD" w:themeColor="accent1"/>
          <w:lang w:eastAsia="en-US"/>
        </w:rPr>
        <w:tab/>
      </w:r>
      <w:r w:rsidRPr="00F15E10">
        <w:rPr>
          <w:color w:val="4F81BD" w:themeColor="accent1"/>
          <w:lang w:eastAsia="en-US"/>
        </w:rPr>
        <w:tab/>
      </w:r>
      <w:r w:rsidR="009406CC" w:rsidRPr="009150AF">
        <w:rPr>
          <w:color w:val="000000" w:themeColor="text1"/>
          <w:lang w:eastAsia="en-US"/>
        </w:rPr>
        <w:t>Inga</w:t>
      </w:r>
      <w:r w:rsidR="003878C0" w:rsidRPr="009150AF">
        <w:rPr>
          <w:color w:val="000000" w:themeColor="text1"/>
          <w:lang w:eastAsia="en-US"/>
        </w:rPr>
        <w:t>-</w:t>
      </w:r>
      <w:r w:rsidR="009406CC" w:rsidRPr="009150AF">
        <w:rPr>
          <w:color w:val="000000" w:themeColor="text1"/>
          <w:lang w:eastAsia="en-US"/>
        </w:rPr>
        <w:t>Lill</w:t>
      </w:r>
      <w:r w:rsidR="009406CC" w:rsidRPr="009406CC">
        <w:rPr>
          <w:color w:val="000000" w:themeColor="text1"/>
          <w:lang w:eastAsia="en-US"/>
        </w:rPr>
        <w:t xml:space="preserve"> Tauson</w:t>
      </w:r>
      <w:r>
        <w:rPr>
          <w:lang w:eastAsia="en-US"/>
        </w:rPr>
        <w:br/>
        <w:t>Justerare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Justerare</w:t>
      </w:r>
      <w:proofErr w:type="spellEnd"/>
    </w:p>
    <w:sectPr w:rsidR="00944A53" w:rsidSect="00BD5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709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7A" w:rsidRDefault="009C477A">
      <w:pPr>
        <w:spacing w:before="0" w:beforeAutospacing="0" w:after="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separator/>
      </w:r>
    </w:p>
  </w:endnote>
  <w:endnote w:type="continuationSeparator" w:id="0">
    <w:p w:rsidR="009C477A" w:rsidRDefault="009C477A">
      <w:pPr>
        <w:spacing w:before="0" w:beforeAutospacing="0" w:after="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8D" w:rsidRDefault="00FE18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53" w:rsidRDefault="00944A53">
    <w:pPr>
      <w:pBdr>
        <w:bottom w:val="single" w:sz="12" w:space="1" w:color="auto"/>
      </w:pBdr>
      <w:shd w:val="clear" w:color="auto" w:fill="FFFFFF"/>
      <w:spacing w:before="90" w:beforeAutospacing="0" w:after="90" w:afterAutospacing="0"/>
      <w:jc w:val="center"/>
      <w:rPr>
        <w:rFonts w:ascii="Arial" w:hAnsi="Arial" w:cs="Arial"/>
        <w:color w:val="333333"/>
        <w:sz w:val="18"/>
        <w:szCs w:val="18"/>
      </w:rPr>
    </w:pPr>
  </w:p>
  <w:p w:rsidR="00944A53" w:rsidRDefault="00944A53">
    <w:pPr>
      <w:shd w:val="clear" w:color="auto" w:fill="FFFFFF"/>
      <w:spacing w:before="90" w:beforeAutospacing="0" w:after="90" w:afterAutospacing="0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Österåkers Konstförening - Kantarellvägen 12 - 184 34 Åkersberga</w:t>
    </w:r>
  </w:p>
  <w:p w:rsidR="00944A53" w:rsidRDefault="00944A53">
    <w:pPr>
      <w:shd w:val="clear" w:color="auto" w:fill="FFFFFF"/>
      <w:spacing w:before="90" w:beforeAutospacing="0" w:after="90" w:afterAutospacing="0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lansmansgarden@live.se - öppet lördagar + söndagar </w:t>
    </w:r>
    <w:proofErr w:type="spellStart"/>
    <w:r>
      <w:rPr>
        <w:rFonts w:ascii="Arial" w:hAnsi="Arial" w:cs="Arial"/>
        <w:color w:val="333333"/>
        <w:sz w:val="18"/>
        <w:szCs w:val="18"/>
      </w:rPr>
      <w:t>kl</w:t>
    </w:r>
    <w:proofErr w:type="spellEnd"/>
    <w:r>
      <w:rPr>
        <w:rFonts w:ascii="Arial" w:hAnsi="Arial" w:cs="Arial"/>
        <w:color w:val="333333"/>
        <w:sz w:val="18"/>
        <w:szCs w:val="18"/>
      </w:rPr>
      <w:t xml:space="preserve"> 12-16 </w:t>
    </w:r>
  </w:p>
  <w:p w:rsidR="00944A53" w:rsidRDefault="00944A53">
    <w:pPr>
      <w:pStyle w:val="Sidfo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8D" w:rsidRDefault="00FE18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7A" w:rsidRDefault="009C477A">
      <w:pPr>
        <w:spacing w:before="0" w:beforeAutospacing="0" w:after="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separator/>
      </w:r>
    </w:p>
  </w:footnote>
  <w:footnote w:type="continuationSeparator" w:id="0">
    <w:p w:rsidR="009C477A" w:rsidRDefault="009C477A">
      <w:pPr>
        <w:spacing w:before="0" w:beforeAutospacing="0" w:after="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8D" w:rsidRDefault="00FE18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53" w:rsidRDefault="00293FB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-196850</wp:posOffset>
          </wp:positionV>
          <wp:extent cx="6206490" cy="1069975"/>
          <wp:effectExtent l="0" t="0" r="0" b="0"/>
          <wp:wrapNone/>
          <wp:docPr id="14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106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8D" w:rsidRDefault="00FE18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808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D84C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CEC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CB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4C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62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6E8E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4F6C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4EC0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8C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1640ED"/>
    <w:multiLevelType w:val="hybridMultilevel"/>
    <w:tmpl w:val="2236B69E"/>
    <w:lvl w:ilvl="0" w:tplc="7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A3E21F2"/>
    <w:multiLevelType w:val="hybridMultilevel"/>
    <w:tmpl w:val="DD0E11A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A649E5"/>
    <w:multiLevelType w:val="hybridMultilevel"/>
    <w:tmpl w:val="3FDC2D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2E10253"/>
    <w:multiLevelType w:val="hybridMultilevel"/>
    <w:tmpl w:val="96B4F9FC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AB84A4A"/>
    <w:multiLevelType w:val="hybridMultilevel"/>
    <w:tmpl w:val="7272D8A4"/>
    <w:lvl w:ilvl="0" w:tplc="7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C2E38A6"/>
    <w:multiLevelType w:val="hybridMultilevel"/>
    <w:tmpl w:val="02DAB6A4"/>
    <w:lvl w:ilvl="0" w:tplc="7FFFFFFF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CCE18B4"/>
    <w:multiLevelType w:val="hybridMultilevel"/>
    <w:tmpl w:val="CA745668"/>
    <w:lvl w:ilvl="0" w:tplc="7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216786"/>
    <w:multiLevelType w:val="hybridMultilevel"/>
    <w:tmpl w:val="DCAA2658"/>
    <w:lvl w:ilvl="0" w:tplc="7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C4C8E6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CE9"/>
    <w:multiLevelType w:val="hybridMultilevel"/>
    <w:tmpl w:val="23B6551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8E41F5"/>
    <w:multiLevelType w:val="hybridMultilevel"/>
    <w:tmpl w:val="0ADC17FE"/>
    <w:lvl w:ilvl="0" w:tplc="7FFFFFFF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38913D2"/>
    <w:multiLevelType w:val="hybridMultilevel"/>
    <w:tmpl w:val="27CE655E"/>
    <w:lvl w:ilvl="0" w:tplc="7FFFFFFF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526362"/>
    <w:multiLevelType w:val="hybridMultilevel"/>
    <w:tmpl w:val="04907D76"/>
    <w:lvl w:ilvl="0" w:tplc="7FFFFFFF">
      <w:start w:val="1"/>
      <w:numFmt w:val="decimal"/>
      <w:lvlText w:val="%1."/>
      <w:lvlJc w:val="left"/>
      <w:pPr>
        <w:ind w:left="168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5ECA30FE"/>
    <w:multiLevelType w:val="hybridMultilevel"/>
    <w:tmpl w:val="5B787F42"/>
    <w:lvl w:ilvl="0" w:tplc="7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A97A1C"/>
    <w:multiLevelType w:val="hybridMultilevel"/>
    <w:tmpl w:val="8924B924"/>
    <w:lvl w:ilvl="0" w:tplc="7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3F25C37"/>
    <w:multiLevelType w:val="hybridMultilevel"/>
    <w:tmpl w:val="C4DE1B7A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5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23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embedSystemFonts/>
  <w:proofState w:spelling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78"/>
    <w:rsid w:val="00017ED9"/>
    <w:rsid w:val="00036324"/>
    <w:rsid w:val="0003651A"/>
    <w:rsid w:val="0004356D"/>
    <w:rsid w:val="00047048"/>
    <w:rsid w:val="00063CC0"/>
    <w:rsid w:val="0006696B"/>
    <w:rsid w:val="000906F2"/>
    <w:rsid w:val="000A560B"/>
    <w:rsid w:val="000C44BC"/>
    <w:rsid w:val="000F3B56"/>
    <w:rsid w:val="00137277"/>
    <w:rsid w:val="00141926"/>
    <w:rsid w:val="00167D5C"/>
    <w:rsid w:val="00173B44"/>
    <w:rsid w:val="00176B74"/>
    <w:rsid w:val="00176B8E"/>
    <w:rsid w:val="00184F8A"/>
    <w:rsid w:val="00187BBF"/>
    <w:rsid w:val="00191BF3"/>
    <w:rsid w:val="001A4898"/>
    <w:rsid w:val="001A4DC6"/>
    <w:rsid w:val="001B4653"/>
    <w:rsid w:val="001E5256"/>
    <w:rsid w:val="00206943"/>
    <w:rsid w:val="0020796E"/>
    <w:rsid w:val="00230717"/>
    <w:rsid w:val="00235569"/>
    <w:rsid w:val="00242EFE"/>
    <w:rsid w:val="0025016E"/>
    <w:rsid w:val="00254D41"/>
    <w:rsid w:val="002577B9"/>
    <w:rsid w:val="00272B28"/>
    <w:rsid w:val="002809E4"/>
    <w:rsid w:val="0029213F"/>
    <w:rsid w:val="002931FE"/>
    <w:rsid w:val="00293FB4"/>
    <w:rsid w:val="002A408E"/>
    <w:rsid w:val="002A528E"/>
    <w:rsid w:val="002B6B69"/>
    <w:rsid w:val="002C02F0"/>
    <w:rsid w:val="002C5966"/>
    <w:rsid w:val="002E262E"/>
    <w:rsid w:val="002E5559"/>
    <w:rsid w:val="002F0B6D"/>
    <w:rsid w:val="002F50D3"/>
    <w:rsid w:val="00304F3A"/>
    <w:rsid w:val="00306DAF"/>
    <w:rsid w:val="00310A6A"/>
    <w:rsid w:val="00316FC7"/>
    <w:rsid w:val="0032583C"/>
    <w:rsid w:val="003263C7"/>
    <w:rsid w:val="003301D2"/>
    <w:rsid w:val="00332B45"/>
    <w:rsid w:val="003464DC"/>
    <w:rsid w:val="00353AF3"/>
    <w:rsid w:val="003632B9"/>
    <w:rsid w:val="00367662"/>
    <w:rsid w:val="0037451C"/>
    <w:rsid w:val="003878C0"/>
    <w:rsid w:val="003A1B97"/>
    <w:rsid w:val="003B311F"/>
    <w:rsid w:val="003D113C"/>
    <w:rsid w:val="003E49AE"/>
    <w:rsid w:val="003F2BD6"/>
    <w:rsid w:val="004005B7"/>
    <w:rsid w:val="00401F7F"/>
    <w:rsid w:val="004070EA"/>
    <w:rsid w:val="004227CF"/>
    <w:rsid w:val="00423EAE"/>
    <w:rsid w:val="00433F37"/>
    <w:rsid w:val="00437460"/>
    <w:rsid w:val="00446C65"/>
    <w:rsid w:val="00454653"/>
    <w:rsid w:val="00481000"/>
    <w:rsid w:val="004876DB"/>
    <w:rsid w:val="004C0836"/>
    <w:rsid w:val="004C111E"/>
    <w:rsid w:val="004D20AA"/>
    <w:rsid w:val="004D6DD6"/>
    <w:rsid w:val="004E3436"/>
    <w:rsid w:val="004F3F84"/>
    <w:rsid w:val="004F425C"/>
    <w:rsid w:val="004F6155"/>
    <w:rsid w:val="005024A1"/>
    <w:rsid w:val="005059D6"/>
    <w:rsid w:val="00511787"/>
    <w:rsid w:val="00516A6F"/>
    <w:rsid w:val="005171AB"/>
    <w:rsid w:val="005211C5"/>
    <w:rsid w:val="00527039"/>
    <w:rsid w:val="0053589E"/>
    <w:rsid w:val="00540C80"/>
    <w:rsid w:val="005513E2"/>
    <w:rsid w:val="00553738"/>
    <w:rsid w:val="005559DE"/>
    <w:rsid w:val="005620E5"/>
    <w:rsid w:val="00563002"/>
    <w:rsid w:val="005712B1"/>
    <w:rsid w:val="00586D63"/>
    <w:rsid w:val="005A034D"/>
    <w:rsid w:val="005A456D"/>
    <w:rsid w:val="005A5648"/>
    <w:rsid w:val="005A609C"/>
    <w:rsid w:val="005B229E"/>
    <w:rsid w:val="005B5323"/>
    <w:rsid w:val="005B734F"/>
    <w:rsid w:val="005B7408"/>
    <w:rsid w:val="005C0FDC"/>
    <w:rsid w:val="005C1E80"/>
    <w:rsid w:val="005C5CB0"/>
    <w:rsid w:val="005D35F1"/>
    <w:rsid w:val="005D4164"/>
    <w:rsid w:val="005D517F"/>
    <w:rsid w:val="005D5DC6"/>
    <w:rsid w:val="005F2855"/>
    <w:rsid w:val="005F4DC4"/>
    <w:rsid w:val="00601A35"/>
    <w:rsid w:val="00601C83"/>
    <w:rsid w:val="00606ACA"/>
    <w:rsid w:val="00622FFA"/>
    <w:rsid w:val="0064072D"/>
    <w:rsid w:val="00640C5E"/>
    <w:rsid w:val="00641348"/>
    <w:rsid w:val="00645FC7"/>
    <w:rsid w:val="00665FF5"/>
    <w:rsid w:val="00675994"/>
    <w:rsid w:val="006835E3"/>
    <w:rsid w:val="006929C0"/>
    <w:rsid w:val="006947DD"/>
    <w:rsid w:val="00695A57"/>
    <w:rsid w:val="006A4ADB"/>
    <w:rsid w:val="006A52EF"/>
    <w:rsid w:val="006A6D2D"/>
    <w:rsid w:val="006B1209"/>
    <w:rsid w:val="006B2B55"/>
    <w:rsid w:val="006B6E8C"/>
    <w:rsid w:val="006C3530"/>
    <w:rsid w:val="006C505C"/>
    <w:rsid w:val="006C682E"/>
    <w:rsid w:val="006D2257"/>
    <w:rsid w:val="00710035"/>
    <w:rsid w:val="00714A4A"/>
    <w:rsid w:val="00716FB6"/>
    <w:rsid w:val="0072456D"/>
    <w:rsid w:val="0073391D"/>
    <w:rsid w:val="00736EE9"/>
    <w:rsid w:val="00741684"/>
    <w:rsid w:val="007455E0"/>
    <w:rsid w:val="007469B5"/>
    <w:rsid w:val="0074756F"/>
    <w:rsid w:val="00747844"/>
    <w:rsid w:val="00752A47"/>
    <w:rsid w:val="00762F78"/>
    <w:rsid w:val="00783C5E"/>
    <w:rsid w:val="0078774F"/>
    <w:rsid w:val="00790CC1"/>
    <w:rsid w:val="007978D9"/>
    <w:rsid w:val="007A65E9"/>
    <w:rsid w:val="007B7A93"/>
    <w:rsid w:val="007C64BA"/>
    <w:rsid w:val="007D1259"/>
    <w:rsid w:val="007E7939"/>
    <w:rsid w:val="007F649D"/>
    <w:rsid w:val="007F79D4"/>
    <w:rsid w:val="0080227B"/>
    <w:rsid w:val="008049C0"/>
    <w:rsid w:val="00810E3B"/>
    <w:rsid w:val="008139B8"/>
    <w:rsid w:val="00825783"/>
    <w:rsid w:val="00826857"/>
    <w:rsid w:val="008342FE"/>
    <w:rsid w:val="00834677"/>
    <w:rsid w:val="00850CAE"/>
    <w:rsid w:val="00854F7E"/>
    <w:rsid w:val="008632ED"/>
    <w:rsid w:val="008726E4"/>
    <w:rsid w:val="00884E01"/>
    <w:rsid w:val="0088741F"/>
    <w:rsid w:val="008929BC"/>
    <w:rsid w:val="00893C1F"/>
    <w:rsid w:val="008A2095"/>
    <w:rsid w:val="008A3883"/>
    <w:rsid w:val="008D4BBB"/>
    <w:rsid w:val="008E6A54"/>
    <w:rsid w:val="008E7D1B"/>
    <w:rsid w:val="0090147E"/>
    <w:rsid w:val="00901732"/>
    <w:rsid w:val="009017C3"/>
    <w:rsid w:val="00905849"/>
    <w:rsid w:val="009150AF"/>
    <w:rsid w:val="00917B0F"/>
    <w:rsid w:val="00926D27"/>
    <w:rsid w:val="009406CC"/>
    <w:rsid w:val="00941544"/>
    <w:rsid w:val="00944A53"/>
    <w:rsid w:val="00950EAA"/>
    <w:rsid w:val="00953553"/>
    <w:rsid w:val="009625C8"/>
    <w:rsid w:val="009752E0"/>
    <w:rsid w:val="009828B2"/>
    <w:rsid w:val="009B2044"/>
    <w:rsid w:val="009B30B4"/>
    <w:rsid w:val="009B4482"/>
    <w:rsid w:val="009B7E21"/>
    <w:rsid w:val="009C0254"/>
    <w:rsid w:val="009C477A"/>
    <w:rsid w:val="009C5946"/>
    <w:rsid w:val="009C6844"/>
    <w:rsid w:val="009E39F1"/>
    <w:rsid w:val="00A047C3"/>
    <w:rsid w:val="00A05C67"/>
    <w:rsid w:val="00A06774"/>
    <w:rsid w:val="00A0711A"/>
    <w:rsid w:val="00A0749F"/>
    <w:rsid w:val="00A1081F"/>
    <w:rsid w:val="00A17187"/>
    <w:rsid w:val="00A27F2A"/>
    <w:rsid w:val="00A34E30"/>
    <w:rsid w:val="00A46FF3"/>
    <w:rsid w:val="00A53386"/>
    <w:rsid w:val="00A63F5E"/>
    <w:rsid w:val="00A721AF"/>
    <w:rsid w:val="00A83C46"/>
    <w:rsid w:val="00A92175"/>
    <w:rsid w:val="00A94D41"/>
    <w:rsid w:val="00AA3936"/>
    <w:rsid w:val="00AB010D"/>
    <w:rsid w:val="00AB0EB0"/>
    <w:rsid w:val="00AB23D4"/>
    <w:rsid w:val="00AD7582"/>
    <w:rsid w:val="00AE75D4"/>
    <w:rsid w:val="00B1346E"/>
    <w:rsid w:val="00B14B9F"/>
    <w:rsid w:val="00B17E66"/>
    <w:rsid w:val="00B24E59"/>
    <w:rsid w:val="00B52654"/>
    <w:rsid w:val="00B74EC5"/>
    <w:rsid w:val="00B85ACC"/>
    <w:rsid w:val="00B915C5"/>
    <w:rsid w:val="00BA09C6"/>
    <w:rsid w:val="00BA134F"/>
    <w:rsid w:val="00BA1479"/>
    <w:rsid w:val="00BA5879"/>
    <w:rsid w:val="00BB51F5"/>
    <w:rsid w:val="00BD0FB1"/>
    <w:rsid w:val="00BD288A"/>
    <w:rsid w:val="00BD2E8C"/>
    <w:rsid w:val="00BD5160"/>
    <w:rsid w:val="00BE373C"/>
    <w:rsid w:val="00BE7705"/>
    <w:rsid w:val="00C2337E"/>
    <w:rsid w:val="00C2777A"/>
    <w:rsid w:val="00C36931"/>
    <w:rsid w:val="00C4054F"/>
    <w:rsid w:val="00C417D8"/>
    <w:rsid w:val="00C46BE3"/>
    <w:rsid w:val="00C54483"/>
    <w:rsid w:val="00C72D7C"/>
    <w:rsid w:val="00C77562"/>
    <w:rsid w:val="00C80866"/>
    <w:rsid w:val="00C84914"/>
    <w:rsid w:val="00C860AE"/>
    <w:rsid w:val="00C867D0"/>
    <w:rsid w:val="00C935EE"/>
    <w:rsid w:val="00C93A32"/>
    <w:rsid w:val="00CA4BED"/>
    <w:rsid w:val="00CA5212"/>
    <w:rsid w:val="00CB36B0"/>
    <w:rsid w:val="00CC565F"/>
    <w:rsid w:val="00CC763B"/>
    <w:rsid w:val="00CD243F"/>
    <w:rsid w:val="00CD4B13"/>
    <w:rsid w:val="00CE0579"/>
    <w:rsid w:val="00CE5498"/>
    <w:rsid w:val="00CF2D2F"/>
    <w:rsid w:val="00CF536B"/>
    <w:rsid w:val="00D05A8D"/>
    <w:rsid w:val="00D065B9"/>
    <w:rsid w:val="00D06EBB"/>
    <w:rsid w:val="00D105DE"/>
    <w:rsid w:val="00D15081"/>
    <w:rsid w:val="00D22878"/>
    <w:rsid w:val="00D32498"/>
    <w:rsid w:val="00D34869"/>
    <w:rsid w:val="00D53D52"/>
    <w:rsid w:val="00D56215"/>
    <w:rsid w:val="00D6612A"/>
    <w:rsid w:val="00D67BD3"/>
    <w:rsid w:val="00D8373B"/>
    <w:rsid w:val="00D91DB7"/>
    <w:rsid w:val="00D94D70"/>
    <w:rsid w:val="00D95B7B"/>
    <w:rsid w:val="00DA0A4F"/>
    <w:rsid w:val="00DA1E55"/>
    <w:rsid w:val="00DB1F78"/>
    <w:rsid w:val="00DC1AE7"/>
    <w:rsid w:val="00DC3F04"/>
    <w:rsid w:val="00DC59B7"/>
    <w:rsid w:val="00DD7F81"/>
    <w:rsid w:val="00DE4440"/>
    <w:rsid w:val="00DF48CD"/>
    <w:rsid w:val="00E009E8"/>
    <w:rsid w:val="00E13D10"/>
    <w:rsid w:val="00E158AE"/>
    <w:rsid w:val="00E170EC"/>
    <w:rsid w:val="00E2716B"/>
    <w:rsid w:val="00E3113A"/>
    <w:rsid w:val="00E3590A"/>
    <w:rsid w:val="00E36073"/>
    <w:rsid w:val="00E37B09"/>
    <w:rsid w:val="00E41CCE"/>
    <w:rsid w:val="00E43DCE"/>
    <w:rsid w:val="00E459EA"/>
    <w:rsid w:val="00E5330E"/>
    <w:rsid w:val="00E545EA"/>
    <w:rsid w:val="00E60B4F"/>
    <w:rsid w:val="00E62516"/>
    <w:rsid w:val="00E63EDD"/>
    <w:rsid w:val="00E72CD1"/>
    <w:rsid w:val="00E75172"/>
    <w:rsid w:val="00E75A73"/>
    <w:rsid w:val="00E8306C"/>
    <w:rsid w:val="00E942FA"/>
    <w:rsid w:val="00EA1E2F"/>
    <w:rsid w:val="00EA52B8"/>
    <w:rsid w:val="00EB17D6"/>
    <w:rsid w:val="00EC1CBC"/>
    <w:rsid w:val="00ED2043"/>
    <w:rsid w:val="00EF4579"/>
    <w:rsid w:val="00EF5969"/>
    <w:rsid w:val="00F0033B"/>
    <w:rsid w:val="00F12150"/>
    <w:rsid w:val="00F15E10"/>
    <w:rsid w:val="00F27A25"/>
    <w:rsid w:val="00F31F8E"/>
    <w:rsid w:val="00F42B9B"/>
    <w:rsid w:val="00F438B3"/>
    <w:rsid w:val="00F5233B"/>
    <w:rsid w:val="00F53A8A"/>
    <w:rsid w:val="00F6181D"/>
    <w:rsid w:val="00F66A2A"/>
    <w:rsid w:val="00F72A43"/>
    <w:rsid w:val="00F7739A"/>
    <w:rsid w:val="00F8518B"/>
    <w:rsid w:val="00F8616C"/>
    <w:rsid w:val="00F86FEF"/>
    <w:rsid w:val="00F911EF"/>
    <w:rsid w:val="00FA5D28"/>
    <w:rsid w:val="00FC6BE7"/>
    <w:rsid w:val="00FD3E31"/>
    <w:rsid w:val="00FD6016"/>
    <w:rsid w:val="00FD7F5D"/>
    <w:rsid w:val="00FE188D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9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webb"/>
    <w:qFormat/>
    <w:rsid w:val="003258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2583C"/>
    <w:pPr>
      <w:tabs>
        <w:tab w:val="center" w:pos="4536"/>
        <w:tab w:val="right" w:pos="9072"/>
      </w:tabs>
      <w:spacing w:before="0" w:beforeAutospacing="0" w:after="0" w:afterAutospacing="0"/>
    </w:pPr>
    <w:rPr>
      <w:rFonts w:ascii="Garamond" w:eastAsia="Calibri" w:hAnsi="Garamond" w:cs="Garamond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346E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32583C"/>
    <w:pPr>
      <w:tabs>
        <w:tab w:val="center" w:pos="4536"/>
        <w:tab w:val="right" w:pos="9072"/>
      </w:tabs>
      <w:spacing w:before="0" w:beforeAutospacing="0" w:after="0" w:afterAutospacing="0"/>
    </w:pPr>
    <w:rPr>
      <w:rFonts w:ascii="Garamond" w:eastAsia="Calibri" w:hAnsi="Garamond" w:cs="Garamond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1346E"/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32583C"/>
    <w:rPr>
      <w:b/>
      <w:bCs/>
    </w:rPr>
  </w:style>
  <w:style w:type="paragraph" w:styleId="Liststycke">
    <w:name w:val="List Paragraph"/>
    <w:basedOn w:val="Normal"/>
    <w:uiPriority w:val="99"/>
    <w:qFormat/>
    <w:rsid w:val="0032583C"/>
    <w:pPr>
      <w:spacing w:before="0" w:beforeAutospacing="0" w:after="200" w:afterAutospacing="0" w:line="276" w:lineRule="auto"/>
      <w:ind w:left="720"/>
      <w:contextualSpacing/>
    </w:pPr>
    <w:rPr>
      <w:rFonts w:ascii="Garamond" w:eastAsia="Calibri" w:hAnsi="Garamond" w:cs="Garamond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D065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20E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årsmötet 2015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årsmötet 2015</dc:title>
  <dc:subject/>
  <dc:creator/>
  <cp:keywords/>
  <dc:description/>
  <cp:lastModifiedBy/>
  <cp:revision>1</cp:revision>
  <cp:lastPrinted>2018-03-15T13:26:00Z</cp:lastPrinted>
  <dcterms:created xsi:type="dcterms:W3CDTF">2019-03-09T15:14:00Z</dcterms:created>
  <dcterms:modified xsi:type="dcterms:W3CDTF">2019-03-19T11:38:00Z</dcterms:modified>
</cp:coreProperties>
</file>